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36"/>
          <w:szCs w:val="36"/>
        </w:rPr>
      </w:pPr>
      <w:r>
        <w:rPr>
          <w:rFonts w:hint="eastAsia" w:ascii="宋体" w:hAnsi="宋体" w:eastAsia="宋体"/>
          <w:b/>
          <w:color w:val="000000"/>
          <w:sz w:val="36"/>
          <w:szCs w:val="36"/>
        </w:rPr>
        <w:t>询价响应文件格式</w:t>
      </w:r>
    </w:p>
    <w:p>
      <w:pPr>
        <w:pStyle w:val="8"/>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1、询价响应回执</w:t>
      </w:r>
    </w:p>
    <w:p>
      <w:pPr>
        <w:pStyle w:val="8"/>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2、营业执照复印件（加盖公章）</w:t>
      </w:r>
    </w:p>
    <w:p>
      <w:pPr>
        <w:pStyle w:val="8"/>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3、法定代表人身份证明</w:t>
      </w:r>
    </w:p>
    <w:p>
      <w:pPr>
        <w:pStyle w:val="8"/>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4、授权委托书</w:t>
      </w:r>
    </w:p>
    <w:p>
      <w:pPr>
        <w:pStyle w:val="8"/>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5、响应表</w:t>
      </w:r>
    </w:p>
    <w:p>
      <w:pPr>
        <w:pStyle w:val="8"/>
        <w:spacing w:after="0" w:line="420" w:lineRule="exact"/>
        <w:ind w:left="720" w:firstLine="0" w:firstLineChars="0"/>
        <w:rPr>
          <w:rFonts w:ascii="宋体" w:hAnsi="宋体" w:eastAsia="宋体"/>
          <w:color w:val="000000"/>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olor w:val="000000"/>
          <w:sz w:val="28"/>
          <w:szCs w:val="28"/>
        </w:rPr>
        <w:t>6、供应商认为需要提供的其他资料（格式自拟）</w:t>
      </w:r>
    </w:p>
    <w:p>
      <w:pPr>
        <w:jc w:val="center"/>
        <w:rPr>
          <w:rFonts w:ascii="黑体" w:eastAsia="黑体"/>
          <w:color w:val="000000"/>
          <w:sz w:val="32"/>
          <w:szCs w:val="32"/>
        </w:rPr>
      </w:pPr>
    </w:p>
    <w:p>
      <w:pPr>
        <w:spacing w:line="400" w:lineRule="atLeast"/>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长沙市殡葬事务中心</w:t>
      </w:r>
    </w:p>
    <w:p>
      <w:pPr>
        <w:spacing w:line="400" w:lineRule="atLeast"/>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2024年信息系统运维服务采购项目</w:t>
      </w:r>
    </w:p>
    <w:p>
      <w:pPr>
        <w:spacing w:line="400" w:lineRule="atLeast"/>
        <w:jc w:val="center"/>
        <w:rPr>
          <w:rFonts w:asciiTheme="minorEastAsia" w:hAnsiTheme="minorEastAsia" w:eastAsiaTheme="minorEastAsia"/>
          <w:bCs/>
          <w:sz w:val="72"/>
          <w:szCs w:val="72"/>
        </w:rPr>
      </w:pPr>
    </w:p>
    <w:p>
      <w:pPr>
        <w:spacing w:line="400" w:lineRule="atLeast"/>
        <w:jc w:val="center"/>
        <w:rPr>
          <w:rFonts w:asciiTheme="minorEastAsia" w:hAnsiTheme="minorEastAsia" w:eastAsiaTheme="minorEastAsia"/>
          <w:bCs/>
          <w:sz w:val="72"/>
          <w:szCs w:val="72"/>
        </w:rPr>
      </w:pPr>
    </w:p>
    <w:p>
      <w:pPr>
        <w:spacing w:line="400" w:lineRule="atLeast"/>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询价响应文件</w:t>
      </w:r>
    </w:p>
    <w:p/>
    <w:p>
      <w:pPr>
        <w:pStyle w:val="5"/>
        <w:ind w:left="440" w:firstLine="440"/>
      </w:pPr>
    </w:p>
    <w:p>
      <w:pPr>
        <w:pStyle w:val="2"/>
      </w:pPr>
    </w:p>
    <w:p>
      <w:pPr>
        <w:rPr>
          <w:rFonts w:ascii="黑体" w:hAnsi="宋体" w:eastAsia="黑体"/>
          <w:color w:val="000000"/>
          <w:sz w:val="32"/>
          <w:szCs w:val="32"/>
        </w:rPr>
      </w:pPr>
    </w:p>
    <w:p>
      <w:pPr>
        <w:rPr>
          <w:rFonts w:ascii="黑体" w:hAnsi="宋体" w:eastAsia="黑体"/>
          <w:color w:val="000000"/>
          <w:sz w:val="30"/>
          <w:szCs w:val="30"/>
        </w:rPr>
      </w:pPr>
    </w:p>
    <w:p>
      <w:pPr>
        <w:rPr>
          <w:rFonts w:ascii="黑体" w:hAnsi="宋体" w:eastAsia="黑体"/>
          <w:color w:val="000000"/>
          <w:sz w:val="30"/>
          <w:szCs w:val="30"/>
        </w:rPr>
      </w:pPr>
    </w:p>
    <w:p>
      <w:pPr>
        <w:ind w:left="1333" w:leftChars="606" w:firstLine="2"/>
        <w:rPr>
          <w:rFonts w:ascii="黑体" w:hAnsi="宋体" w:eastAsia="黑体"/>
          <w:color w:val="000000"/>
          <w:sz w:val="32"/>
          <w:szCs w:val="32"/>
          <w:u w:val="single"/>
        </w:rPr>
      </w:pPr>
      <w:r>
        <w:rPr>
          <w:rFonts w:hint="eastAsia" w:ascii="黑体" w:hAnsi="宋体" w:eastAsia="黑体"/>
          <w:color w:val="000000"/>
          <w:sz w:val="32"/>
          <w:szCs w:val="32"/>
        </w:rPr>
        <w:t>投标人：</w:t>
      </w:r>
      <w:r>
        <w:rPr>
          <w:rFonts w:hint="eastAsia" w:ascii="黑体" w:hAnsi="宋体" w:eastAsia="黑体"/>
          <w:color w:val="000000"/>
          <w:sz w:val="32"/>
          <w:szCs w:val="32"/>
          <w:u w:val="single"/>
        </w:rPr>
        <w:t xml:space="preserve">                         </w:t>
      </w:r>
    </w:p>
    <w:p>
      <w:pPr>
        <w:jc w:val="center"/>
        <w:rPr>
          <w:rFonts w:ascii="黑体" w:hAnsi="宋体" w:eastAsia="黑体"/>
          <w:color w:val="000000"/>
          <w:sz w:val="32"/>
          <w:szCs w:val="32"/>
        </w:rPr>
      </w:pPr>
      <w:r>
        <w:rPr>
          <w:rFonts w:hint="eastAsia" w:ascii="黑体" w:hAnsi="宋体" w:eastAsia="黑体"/>
          <w:color w:val="000000"/>
          <w:sz w:val="32"/>
          <w:szCs w:val="32"/>
        </w:rPr>
        <w:t>年  月  日</w:t>
      </w:r>
    </w:p>
    <w:p>
      <w:pPr>
        <w:rPr>
          <w:rFonts w:ascii="宋体" w:hAnsi="宋体" w:eastAsia="宋体"/>
          <w:b/>
          <w:color w:val="000000"/>
          <w:sz w:val="36"/>
          <w:szCs w:val="36"/>
        </w:rPr>
      </w:pPr>
      <w:r>
        <w:rPr>
          <w:rFonts w:hint="eastAsia" w:ascii="宋体" w:hAnsi="宋体" w:eastAsia="宋体"/>
          <w:b/>
          <w:color w:val="000000"/>
          <w:sz w:val="36"/>
          <w:szCs w:val="36"/>
        </w:rPr>
        <w:br w:type="page"/>
      </w:r>
    </w:p>
    <w:p>
      <w:p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1、长沙市殡葬事务中心2024年信息系统运维服务采购项目询价回执</w:t>
      </w:r>
    </w:p>
    <w:p>
      <w:pPr>
        <w:pStyle w:val="9"/>
        <w:spacing w:line="360" w:lineRule="auto"/>
        <w:rPr>
          <w:rFonts w:ascii="宋体" w:hAnsi="宋体" w:eastAsia="宋体"/>
          <w:b/>
          <w:bCs/>
          <w:color w:val="000000"/>
          <w:sz w:val="24"/>
          <w:szCs w:val="24"/>
        </w:rPr>
      </w:pPr>
      <w:r>
        <w:rPr>
          <w:rFonts w:hint="eastAsia" w:ascii="宋体" w:hAnsi="宋体" w:eastAsia="宋体"/>
          <w:b/>
          <w:bCs/>
          <w:color w:val="000000"/>
          <w:sz w:val="24"/>
          <w:szCs w:val="24"/>
        </w:rPr>
        <w:t>致：长沙市殡葬事务中心</w:t>
      </w:r>
    </w:p>
    <w:p>
      <w:pPr>
        <w:pStyle w:val="9"/>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一、根据已收到的询价文件，我公司根据自身实际情况及研究询价文件后，愿以人民币（大写）：</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的总价，按询价文件的要求承包2024年信息系统运维服务采购项目。</w:t>
      </w:r>
    </w:p>
    <w:p>
      <w:pPr>
        <w:pStyle w:val="8"/>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二、一旦中标，我方保证在签订合同后，即刻开展相关服务，并在制定的期限内完成工作。</w:t>
      </w:r>
    </w:p>
    <w:p>
      <w:pPr>
        <w:pStyle w:val="8"/>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三、加强现场管理，搞好现场文明服务工作，确保安全，进入服务区的管理人员和作业人员严格执行有关管理制度，遵守有关法律法规。</w:t>
      </w:r>
    </w:p>
    <w:p>
      <w:pPr>
        <w:pStyle w:val="8"/>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四、我公司统一在规定的询价文件有效期内严格遵守本询价文件的各项承诺。在此期限届满之前，本询价响应文件始终对我方具有约束力，并随时接受中标。</w:t>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投标单位（盖章）：</w:t>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 xml:space="preserve">法人 </w:t>
      </w:r>
      <w:r>
        <w:rPr>
          <w:rFonts w:ascii="宋体" w:hAnsi="宋体" w:eastAsia="宋体"/>
          <w:color w:val="000000"/>
        </w:rPr>
        <w:t xml:space="preserve"> </w:t>
      </w:r>
      <w:r>
        <w:rPr>
          <w:rFonts w:hint="eastAsia" w:ascii="宋体" w:hAnsi="宋体" w:eastAsia="宋体"/>
          <w:color w:val="000000"/>
        </w:rPr>
        <w:t>（委托人）：</w:t>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 xml:space="preserve">电 </w:t>
      </w:r>
      <w:r>
        <w:rPr>
          <w:rFonts w:ascii="宋体" w:hAnsi="宋体" w:eastAsia="宋体"/>
          <w:color w:val="000000"/>
        </w:rPr>
        <w:t xml:space="preserve">          </w:t>
      </w:r>
      <w:r>
        <w:rPr>
          <w:rFonts w:hint="eastAsia" w:ascii="宋体" w:hAnsi="宋体" w:eastAsia="宋体"/>
          <w:color w:val="000000"/>
        </w:rPr>
        <w:t>话 ：</w:t>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 xml:space="preserve"> </w:t>
      </w:r>
      <w:r>
        <w:rPr>
          <w:rFonts w:ascii="宋体" w:hAnsi="宋体" w:eastAsia="宋体"/>
          <w:color w:val="000000"/>
        </w:rPr>
        <w:t xml:space="preserve">                              </w:t>
      </w:r>
      <w:r>
        <w:rPr>
          <w:rFonts w:hint="eastAsia" w:ascii="宋体" w:hAnsi="宋体" w:eastAsia="宋体"/>
          <w:color w:val="000000"/>
        </w:rPr>
        <w:t xml:space="preserve"> 年  </w:t>
      </w:r>
      <w:r>
        <w:rPr>
          <w:rFonts w:ascii="宋体" w:hAnsi="宋体" w:eastAsia="宋体"/>
          <w:color w:val="000000"/>
        </w:rPr>
        <w:t xml:space="preserve"> </w:t>
      </w:r>
      <w:r>
        <w:rPr>
          <w:rFonts w:hint="eastAsia" w:ascii="宋体" w:hAnsi="宋体" w:eastAsia="宋体"/>
          <w:color w:val="000000"/>
        </w:rPr>
        <w:t xml:space="preserve"> 月   </w:t>
      </w:r>
      <w:r>
        <w:rPr>
          <w:rFonts w:ascii="宋体" w:hAnsi="宋体" w:eastAsia="宋体"/>
          <w:color w:val="000000"/>
        </w:rPr>
        <w:t xml:space="preserve"> </w:t>
      </w:r>
      <w:r>
        <w:rPr>
          <w:rFonts w:hint="eastAsia" w:ascii="宋体" w:hAnsi="宋体" w:eastAsia="宋体"/>
          <w:color w:val="000000"/>
        </w:rPr>
        <w:t>日</w:t>
      </w:r>
    </w:p>
    <w:p>
      <w:pPr>
        <w:pStyle w:val="8"/>
        <w:spacing w:line="220" w:lineRule="atLeas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p>
    <w:p>
      <w:pPr>
        <w:rPr>
          <w:rFonts w:ascii="宋体" w:hAnsi="宋体" w:eastAsia="宋体"/>
          <w:b/>
          <w:color w:val="000000"/>
          <w:sz w:val="36"/>
          <w:szCs w:val="36"/>
        </w:rPr>
      </w:pPr>
      <w:r>
        <w:rPr>
          <w:rFonts w:hint="eastAsia" w:ascii="宋体" w:hAnsi="宋体" w:eastAsia="宋体"/>
          <w:b/>
          <w:color w:val="000000"/>
          <w:sz w:val="36"/>
          <w:szCs w:val="36"/>
        </w:rPr>
        <w:br w:type="page"/>
      </w:r>
    </w:p>
    <w:p>
      <w:pPr>
        <w:spacing w:line="480" w:lineRule="auto"/>
        <w:jc w:val="center"/>
        <w:rPr>
          <w:rFonts w:ascii="仿宋" w:hAnsi="仿宋" w:eastAsia="仿宋" w:cs="仿宋_GB2312"/>
        </w:rPr>
      </w:pPr>
      <w:r>
        <w:rPr>
          <w:rFonts w:hint="eastAsia" w:ascii="宋体" w:hAnsi="宋体" w:eastAsia="宋体"/>
          <w:b/>
          <w:color w:val="000000"/>
          <w:sz w:val="36"/>
          <w:szCs w:val="36"/>
        </w:rPr>
        <w:t>2、营业执照复印件（加盖公章）</w:t>
      </w:r>
    </w:p>
    <w:p>
      <w:pPr>
        <w:pStyle w:val="8"/>
        <w:spacing w:after="0" w:line="420" w:lineRule="exact"/>
        <w:ind w:left="720" w:firstLine="0" w:firstLineChars="0"/>
        <w:rPr>
          <w:rFonts w:ascii="宋体" w:hAnsi="宋体" w:eastAsia="宋体"/>
          <w:b/>
          <w:color w:val="000000"/>
          <w:sz w:val="36"/>
          <w:szCs w:val="36"/>
        </w:rPr>
      </w:pPr>
    </w:p>
    <w:p>
      <w:pPr>
        <w:pStyle w:val="8"/>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spacing w:beforeLines="100" w:afterLines="100" w:line="360" w:lineRule="auto"/>
        <w:ind w:right="-22" w:rightChars="-10"/>
        <w:jc w:val="center"/>
        <w:rPr>
          <w:rFonts w:ascii="仿宋" w:hAnsi="仿宋" w:eastAsia="仿宋" w:cs="仿宋_GB2312"/>
          <w:b/>
          <w:sz w:val="32"/>
          <w:szCs w:val="32"/>
        </w:rPr>
      </w:pPr>
      <w:r>
        <w:rPr>
          <w:rFonts w:hint="eastAsia" w:ascii="宋体" w:hAnsi="宋体" w:eastAsia="宋体"/>
          <w:b/>
          <w:color w:val="000000"/>
          <w:sz w:val="36"/>
          <w:szCs w:val="36"/>
        </w:rPr>
        <w:t>3、法定代表人身份证明</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姓名：</w:t>
      </w:r>
      <w:r>
        <w:rPr>
          <w:rFonts w:hint="eastAsia" w:ascii="宋体" w:hAnsi="宋体" w:eastAsia="宋体"/>
          <w:sz w:val="21"/>
          <w:szCs w:val="21"/>
          <w:u w:val="single"/>
        </w:rPr>
        <w:t xml:space="preserve">          </w:t>
      </w:r>
      <w:r>
        <w:rPr>
          <w:rFonts w:hint="eastAsia" w:ascii="宋体" w:hAnsi="宋体" w:eastAsia="宋体"/>
          <w:sz w:val="21"/>
          <w:szCs w:val="21"/>
        </w:rPr>
        <w:t>，性别：</w:t>
      </w:r>
      <w:r>
        <w:rPr>
          <w:rFonts w:hint="eastAsia" w:ascii="宋体" w:hAnsi="宋体" w:eastAsia="宋体"/>
          <w:sz w:val="21"/>
          <w:szCs w:val="21"/>
          <w:u w:val="single"/>
        </w:rPr>
        <w:t xml:space="preserve">        </w:t>
      </w:r>
      <w:r>
        <w:rPr>
          <w:rFonts w:hint="eastAsia" w:ascii="宋体" w:hAnsi="宋体" w:eastAsia="宋体"/>
          <w:sz w:val="21"/>
          <w:szCs w:val="21"/>
        </w:rPr>
        <w:t>，出生日期：</w:t>
      </w:r>
      <w:r>
        <w:rPr>
          <w:rFonts w:hint="eastAsia" w:ascii="宋体" w:hAnsi="宋体" w:eastAsia="宋体"/>
          <w:sz w:val="21"/>
          <w:szCs w:val="21"/>
          <w:u w:val="single"/>
        </w:rPr>
        <w:t xml:space="preserve">         </w:t>
      </w:r>
      <w:r>
        <w:rPr>
          <w:rFonts w:hint="eastAsia" w:ascii="宋体" w:hAnsi="宋体" w:eastAsia="宋体"/>
          <w:sz w:val="21"/>
          <w:szCs w:val="21"/>
        </w:rPr>
        <w:t>，现任职务：</w:t>
      </w:r>
      <w:r>
        <w:rPr>
          <w:rFonts w:hint="eastAsia" w:ascii="宋体" w:hAnsi="宋体" w:eastAsia="宋体"/>
          <w:sz w:val="21"/>
          <w:szCs w:val="21"/>
          <w:u w:val="single"/>
        </w:rPr>
        <w:t xml:space="preserve">         </w:t>
      </w:r>
      <w:r>
        <w:rPr>
          <w:rFonts w:hint="eastAsia" w:ascii="宋体" w:hAnsi="宋体" w:eastAsia="宋体"/>
          <w:sz w:val="21"/>
          <w:szCs w:val="21"/>
        </w:rPr>
        <w:t>，系</w:t>
      </w:r>
      <w:r>
        <w:rPr>
          <w:rFonts w:hint="eastAsia" w:ascii="宋体" w:hAnsi="宋体" w:eastAsia="宋体"/>
          <w:sz w:val="21"/>
          <w:szCs w:val="21"/>
          <w:u w:val="single"/>
        </w:rPr>
        <w:t xml:space="preserve">            </w:t>
      </w:r>
      <w:r>
        <w:rPr>
          <w:rFonts w:hint="eastAsia" w:ascii="宋体" w:hAnsi="宋体" w:eastAsia="宋体"/>
          <w:sz w:val="21"/>
          <w:szCs w:val="21"/>
        </w:rPr>
        <w:t>（供应商名称）的法定代表人）。</w:t>
      </w:r>
    </w:p>
    <w:p>
      <w:pPr>
        <w:spacing w:line="360" w:lineRule="auto"/>
        <w:ind w:firstLine="420" w:firstLineChars="200"/>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特此证明。</w:t>
      </w: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法定代表人份证正、反面复印件</w:t>
            </w:r>
          </w:p>
        </w:tc>
      </w:tr>
    </w:tbl>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spacing w:line="480" w:lineRule="auto"/>
        <w:rPr>
          <w:rFonts w:ascii="宋体" w:hAnsi="宋体" w:eastAsia="宋体"/>
          <w:sz w:val="21"/>
          <w:szCs w:val="21"/>
        </w:rPr>
      </w:pPr>
      <w:r>
        <w:rPr>
          <w:rFonts w:hint="eastAsia" w:ascii="宋体" w:hAnsi="宋体" w:eastAsia="宋体"/>
          <w:sz w:val="21"/>
          <w:szCs w:val="21"/>
        </w:rPr>
        <w:t>供应商名称（加盖单位公章）：</w:t>
      </w:r>
      <w:r>
        <w:rPr>
          <w:rFonts w:hint="eastAsia" w:ascii="宋体" w:hAnsi="宋体" w:eastAsia="宋体"/>
          <w:sz w:val="21"/>
          <w:szCs w:val="21"/>
          <w:u w:val="single"/>
        </w:rPr>
        <w:t xml:space="preserve">           </w:t>
      </w:r>
    </w:p>
    <w:p>
      <w:pPr>
        <w:spacing w:line="480" w:lineRule="auto"/>
        <w:rPr>
          <w:rFonts w:ascii="宋体" w:hAnsi="宋体" w:eastAsia="宋体"/>
          <w:sz w:val="21"/>
          <w:szCs w:val="21"/>
        </w:rPr>
      </w:pPr>
      <w:r>
        <w:rPr>
          <w:rFonts w:hint="eastAsia" w:ascii="宋体" w:hAnsi="宋体" w:eastAsia="宋体"/>
          <w:sz w:val="21"/>
          <w:szCs w:val="21"/>
        </w:rPr>
        <w:t>日期：</w:t>
      </w:r>
      <w:r>
        <w:rPr>
          <w:rFonts w:hint="eastAsia" w:ascii="宋体" w:hAnsi="宋体" w:eastAsia="宋体"/>
          <w:sz w:val="21"/>
          <w:szCs w:val="21"/>
          <w:u w:val="single"/>
        </w:rPr>
        <w:t xml:space="preserve">                </w:t>
      </w:r>
    </w:p>
    <w:p>
      <w:pPr>
        <w:pStyle w:val="8"/>
        <w:spacing w:after="0" w:line="420" w:lineRule="exact"/>
        <w:ind w:left="720" w:firstLine="0" w:firstLineChars="0"/>
        <w:jc w:val="center"/>
        <w:rPr>
          <w:rFonts w:ascii="宋体" w:hAnsi="宋体" w:eastAsia="宋体"/>
          <w:b/>
          <w:color w:val="000000"/>
          <w:sz w:val="36"/>
          <w:szCs w:val="36"/>
        </w:rPr>
      </w:pPr>
    </w:p>
    <w:p>
      <w:pPr>
        <w:pStyle w:val="8"/>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pStyle w:val="8"/>
        <w:spacing w:after="0" w:line="420" w:lineRule="exact"/>
        <w:ind w:left="720" w:firstLine="0" w:firstLineChars="0"/>
        <w:jc w:val="center"/>
        <w:rPr>
          <w:rFonts w:ascii="宋体" w:hAnsi="宋体" w:eastAsia="宋体"/>
          <w:b/>
          <w:color w:val="000000"/>
          <w:sz w:val="36"/>
          <w:szCs w:val="36"/>
        </w:rPr>
      </w:pPr>
      <w:r>
        <w:rPr>
          <w:rFonts w:hint="eastAsia" w:ascii="宋体" w:hAnsi="宋体" w:eastAsia="宋体"/>
          <w:b/>
          <w:color w:val="000000"/>
          <w:sz w:val="36"/>
          <w:szCs w:val="36"/>
        </w:rPr>
        <w:t>4、授权委托书</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委托人（单位名称）：</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法定代表人（或非法人组织负责人）姓名：</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tabs>
          <w:tab w:val="left" w:pos="5205"/>
        </w:tabs>
        <w:spacing w:line="360" w:lineRule="auto"/>
        <w:ind w:firstLine="420" w:firstLineChars="200"/>
        <w:rPr>
          <w:rFonts w:ascii="宋体" w:hAnsi="宋体" w:eastAsia="宋体"/>
          <w:sz w:val="21"/>
          <w:szCs w:val="21"/>
          <w:u w:val="single"/>
        </w:rPr>
      </w:pPr>
      <w:r>
        <w:rPr>
          <w:rFonts w:hint="eastAsia" w:ascii="宋体" w:hAnsi="宋体" w:eastAsia="宋体"/>
          <w:sz w:val="21"/>
          <w:szCs w:val="21"/>
        </w:rPr>
        <w:t>住所地：</w:t>
      </w:r>
      <w:r>
        <w:rPr>
          <w:rFonts w:hint="eastAsia" w:ascii="宋体" w:hAnsi="宋体" w:eastAsia="宋体"/>
          <w:sz w:val="21"/>
          <w:szCs w:val="21"/>
          <w:u w:val="single"/>
        </w:rPr>
        <w:t xml:space="preserve">                    </w:t>
      </w:r>
      <w:r>
        <w:rPr>
          <w:rFonts w:hint="eastAsia" w:ascii="宋体" w:hAnsi="宋体" w:eastAsia="宋体"/>
          <w:sz w:val="21"/>
          <w:szCs w:val="21"/>
          <w:u w:val="single"/>
        </w:rPr>
        <w:tab/>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受托人名称：</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工作单位：</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住址：</w:t>
      </w:r>
      <w:r>
        <w:rPr>
          <w:rFonts w:hint="eastAsia" w:ascii="宋体" w:hAnsi="宋体" w:eastAsia="宋体"/>
          <w:sz w:val="21"/>
          <w:szCs w:val="21"/>
          <w:u w:val="single"/>
        </w:rPr>
        <w:t xml:space="preserve">                      </w:t>
      </w:r>
      <w:r>
        <w:rPr>
          <w:rFonts w:hint="eastAsia" w:ascii="宋体" w:hAnsi="宋体" w:eastAsia="宋体"/>
          <w:sz w:val="21"/>
          <w:szCs w:val="21"/>
        </w:rPr>
        <w:t xml:space="preserve">                   电话：</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现委托</w:t>
      </w:r>
      <w:r>
        <w:rPr>
          <w:rFonts w:hint="eastAsia" w:ascii="宋体" w:hAnsi="宋体" w:eastAsia="宋体"/>
          <w:sz w:val="21"/>
          <w:szCs w:val="21"/>
          <w:u w:val="single"/>
        </w:rPr>
        <w:t xml:space="preserve">           </w:t>
      </w:r>
      <w:r>
        <w:rPr>
          <w:rFonts w:hint="eastAsia" w:ascii="宋体" w:hAnsi="宋体" w:eastAsia="宋体"/>
          <w:sz w:val="21"/>
          <w:szCs w:val="21"/>
        </w:rPr>
        <w:t>就</w:t>
      </w:r>
      <w:r>
        <w:rPr>
          <w:rFonts w:hint="eastAsia" w:ascii="宋体" w:hAnsi="宋体" w:eastAsia="宋体"/>
          <w:sz w:val="21"/>
          <w:szCs w:val="21"/>
          <w:u w:val="single"/>
        </w:rPr>
        <w:t>（项目名称）</w:t>
      </w:r>
      <w:r>
        <w:rPr>
          <w:rFonts w:hint="eastAsia" w:ascii="宋体" w:hAnsi="宋体" w:eastAsia="宋体"/>
          <w:sz w:val="21"/>
          <w:szCs w:val="21"/>
        </w:rPr>
        <w:t>采购活动，以我单位名义处理一切与之有关的事务。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本授权书于</w:t>
      </w: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日签字或盖章生效，</w:t>
      </w:r>
      <w:r>
        <w:rPr>
          <w:rFonts w:hint="eastAsia" w:ascii="宋体" w:hAnsi="宋体" w:eastAsia="宋体"/>
          <w:b/>
          <w:sz w:val="21"/>
          <w:szCs w:val="21"/>
        </w:rPr>
        <w:t>无转委托，</w:t>
      </w:r>
      <w:r>
        <w:rPr>
          <w:rFonts w:hint="eastAsia" w:ascii="宋体" w:hAnsi="宋体" w:eastAsia="宋体"/>
          <w:sz w:val="21"/>
          <w:szCs w:val="21"/>
        </w:rPr>
        <w:t>特此声明。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（※受托人身份证正、反面复印件※）</w:t>
            </w:r>
          </w:p>
        </w:tc>
      </w:tr>
    </w:tbl>
    <w:p>
      <w:pPr>
        <w:spacing w:line="360" w:lineRule="auto"/>
        <w:rPr>
          <w:rFonts w:ascii="宋体" w:hAnsi="宋体" w:eastAsia="宋体"/>
          <w:sz w:val="21"/>
          <w:szCs w:val="21"/>
        </w:rPr>
      </w:pPr>
    </w:p>
    <w:p>
      <w:pPr>
        <w:spacing w:line="360" w:lineRule="auto"/>
        <w:rPr>
          <w:rFonts w:ascii="宋体" w:hAnsi="宋体" w:eastAsia="宋体"/>
          <w:sz w:val="21"/>
          <w:szCs w:val="21"/>
        </w:rPr>
      </w:pPr>
      <w:r>
        <w:rPr>
          <w:rFonts w:hint="eastAsia" w:ascii="宋体" w:hAnsi="宋体" w:eastAsia="宋体"/>
          <w:sz w:val="21"/>
          <w:szCs w:val="21"/>
        </w:rPr>
        <w:t>委托人（加盖单位公章）：</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法定代表人（或非法人组织负责人）（签字或盖章）：</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pPr>
        <w:spacing w:line="360" w:lineRule="auto"/>
        <w:rPr>
          <w:rFonts w:ascii="宋体" w:hAnsi="宋体" w:eastAsia="宋体"/>
          <w:sz w:val="21"/>
          <w:szCs w:val="21"/>
        </w:rPr>
      </w:pPr>
      <w:r>
        <w:rPr>
          <w:rFonts w:hint="eastAsia" w:ascii="宋体" w:hAnsi="宋体" w:eastAsia="宋体"/>
          <w:sz w:val="21"/>
          <w:szCs w:val="21"/>
        </w:rPr>
        <w:t>受托人（签字或盖章）：</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详细通讯地址：</w:t>
      </w:r>
      <w:r>
        <w:rPr>
          <w:rFonts w:hint="eastAsia" w:ascii="宋体" w:hAnsi="宋体" w:eastAsia="宋体"/>
          <w:sz w:val="21"/>
          <w:szCs w:val="21"/>
          <w:u w:val="single"/>
        </w:rPr>
        <w:t xml:space="preserve">                      </w:t>
      </w:r>
      <w:r>
        <w:rPr>
          <w:rFonts w:hint="eastAsia" w:ascii="宋体" w:hAnsi="宋体" w:eastAsia="宋体"/>
          <w:sz w:val="21"/>
          <w:szCs w:val="21"/>
        </w:rPr>
        <w:t xml:space="preserve">      邮政编码 ：</w:t>
      </w:r>
      <w:r>
        <w:rPr>
          <w:rFonts w:hint="eastAsia" w:ascii="宋体" w:hAnsi="宋体" w:eastAsia="宋体"/>
          <w:sz w:val="21"/>
          <w:szCs w:val="21"/>
          <w:u w:val="single"/>
        </w:rPr>
        <w:t xml:space="preserve">              </w:t>
      </w:r>
    </w:p>
    <w:p>
      <w:pPr>
        <w:spacing w:line="360" w:lineRule="auto"/>
        <w:rPr>
          <w:rFonts w:ascii="宋体" w:hAnsi="宋体" w:eastAsia="宋体"/>
          <w:sz w:val="21"/>
          <w:szCs w:val="21"/>
          <w:u w:val="single"/>
        </w:rPr>
      </w:pPr>
      <w:r>
        <w:rPr>
          <w:rFonts w:hint="eastAsia" w:ascii="宋体" w:hAnsi="宋体" w:eastAsia="宋体"/>
          <w:sz w:val="21"/>
          <w:szCs w:val="21"/>
        </w:rPr>
        <w:t>传        真：</w:t>
      </w:r>
      <w:r>
        <w:rPr>
          <w:rFonts w:hint="eastAsia" w:ascii="宋体" w:hAnsi="宋体" w:eastAsia="宋体"/>
          <w:sz w:val="21"/>
          <w:szCs w:val="21"/>
          <w:u w:val="single"/>
        </w:rPr>
        <w:t xml:space="preserve">                      </w:t>
      </w:r>
      <w:r>
        <w:rPr>
          <w:rFonts w:hint="eastAsia" w:ascii="宋体" w:hAnsi="宋体" w:eastAsia="宋体"/>
          <w:sz w:val="21"/>
          <w:szCs w:val="21"/>
        </w:rPr>
        <w:t xml:space="preserve">      电     话：</w:t>
      </w:r>
      <w:r>
        <w:rPr>
          <w:rFonts w:hint="eastAsia" w:ascii="宋体" w:hAnsi="宋体" w:eastAsia="宋体"/>
          <w:sz w:val="21"/>
          <w:szCs w:val="21"/>
          <w:u w:val="single"/>
        </w:rPr>
        <w:t xml:space="preserve">              </w:t>
      </w:r>
    </w:p>
    <w:p>
      <w:pPr>
        <w:spacing w:line="360" w:lineRule="auto"/>
        <w:rPr>
          <w:rFonts w:ascii="宋体" w:hAnsi="宋体" w:eastAsia="宋体"/>
          <w:sz w:val="21"/>
          <w:szCs w:val="21"/>
          <w:u w:val="single"/>
        </w:rPr>
      </w:pPr>
      <w:r>
        <w:rPr>
          <w:rFonts w:hint="eastAsia" w:ascii="宋体" w:hAnsi="宋体" w:eastAsia="宋体"/>
          <w:sz w:val="21"/>
          <w:szCs w:val="21"/>
        </w:rPr>
        <w:t>日        期:</w:t>
      </w:r>
      <w:r>
        <w:rPr>
          <w:rFonts w:hint="eastAsia" w:ascii="宋体" w:hAnsi="宋体" w:eastAsia="宋体"/>
          <w:sz w:val="21"/>
          <w:szCs w:val="21"/>
          <w:u w:val="single"/>
        </w:rPr>
        <w:t xml:space="preserve">                       </w:t>
      </w:r>
    </w:p>
    <w:p>
      <w:pPr>
        <w:spacing w:line="220" w:lineRule="atLeast"/>
        <w:jc w:val="center"/>
        <w:rPr>
          <w:rFonts w:ascii="宋体" w:hAnsi="宋体" w:eastAsia="宋体"/>
          <w:b/>
          <w:color w:val="000000"/>
          <w:sz w:val="21"/>
          <w:szCs w:val="21"/>
        </w:rPr>
        <w:sectPr>
          <w:pgSz w:w="11906" w:h="16838"/>
          <w:pgMar w:top="1440" w:right="1800" w:bottom="1440" w:left="1800" w:header="851" w:footer="992" w:gutter="0"/>
          <w:cols w:space="425" w:num="1"/>
          <w:docGrid w:type="lines" w:linePitch="312" w:charSpace="0"/>
        </w:sectPr>
      </w:pPr>
    </w:p>
    <w:p>
      <w:pPr>
        <w:jc w:val="center"/>
        <w:rPr>
          <w:rFonts w:ascii="宋体" w:hAnsi="宋体" w:eastAsia="宋体"/>
          <w:b/>
          <w:color w:val="000000"/>
          <w:sz w:val="36"/>
          <w:szCs w:val="36"/>
        </w:rPr>
      </w:pPr>
      <w:r>
        <w:rPr>
          <w:rFonts w:hint="eastAsia" w:ascii="宋体" w:hAnsi="宋体" w:eastAsia="宋体"/>
          <w:b/>
          <w:color w:val="000000"/>
          <w:sz w:val="36"/>
          <w:szCs w:val="36"/>
        </w:rPr>
        <w:t>5、响应表</w:t>
      </w:r>
    </w:p>
    <w:tbl>
      <w:tblPr>
        <w:tblStyle w:val="6"/>
        <w:tblW w:w="87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866"/>
        <w:gridCol w:w="2237"/>
        <w:gridCol w:w="3201"/>
        <w:gridCol w:w="1355"/>
        <w:gridCol w:w="10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21" w:hRule="atLeast"/>
          <w:jc w:val="center"/>
        </w:trPr>
        <w:tc>
          <w:tcPr>
            <w:tcW w:w="866" w:type="dxa"/>
            <w:vAlign w:val="center"/>
          </w:tcPr>
          <w:p>
            <w:pPr>
              <w:ind w:left="-92" w:leftChars="-42"/>
              <w:jc w:val="center"/>
              <w:rPr>
                <w:rFonts w:ascii="宋体" w:hAnsi="宋体" w:eastAsia="宋体"/>
                <w:bCs/>
                <w:sz w:val="24"/>
                <w:szCs w:val="24"/>
              </w:rPr>
            </w:pPr>
            <w:r>
              <w:rPr>
                <w:rFonts w:hint="eastAsia" w:ascii="宋体" w:hAnsi="宋体" w:eastAsia="宋体"/>
                <w:bCs/>
                <w:sz w:val="24"/>
                <w:szCs w:val="24"/>
              </w:rPr>
              <w:t>序号</w:t>
            </w:r>
          </w:p>
        </w:tc>
        <w:tc>
          <w:tcPr>
            <w:tcW w:w="2237" w:type="dxa"/>
            <w:vAlign w:val="center"/>
          </w:tcPr>
          <w:p>
            <w:pPr>
              <w:ind w:left="-92" w:leftChars="-42"/>
              <w:jc w:val="center"/>
              <w:rPr>
                <w:rFonts w:ascii="宋体" w:hAnsi="宋体" w:eastAsia="宋体"/>
                <w:sz w:val="24"/>
                <w:szCs w:val="24"/>
              </w:rPr>
            </w:pPr>
            <w:r>
              <w:rPr>
                <w:rFonts w:hint="eastAsia" w:ascii="宋体" w:hAnsi="宋体" w:eastAsia="宋体"/>
                <w:sz w:val="24"/>
                <w:szCs w:val="24"/>
              </w:rPr>
              <w:t>询价采购需求</w:t>
            </w:r>
          </w:p>
        </w:tc>
        <w:tc>
          <w:tcPr>
            <w:tcW w:w="3201" w:type="dxa"/>
            <w:vAlign w:val="center"/>
          </w:tcPr>
          <w:p>
            <w:pPr>
              <w:ind w:left="-92" w:leftChars="-42"/>
              <w:jc w:val="center"/>
              <w:rPr>
                <w:rFonts w:ascii="宋体" w:hAnsi="宋体" w:eastAsia="宋体"/>
                <w:sz w:val="24"/>
                <w:szCs w:val="24"/>
              </w:rPr>
            </w:pPr>
            <w:r>
              <w:rPr>
                <w:rFonts w:hint="eastAsia" w:ascii="宋体" w:hAnsi="宋体" w:eastAsia="宋体"/>
                <w:sz w:val="24"/>
                <w:szCs w:val="24"/>
              </w:rPr>
              <w:t>响应内容</w:t>
            </w:r>
          </w:p>
        </w:tc>
        <w:tc>
          <w:tcPr>
            <w:tcW w:w="1355" w:type="dxa"/>
            <w:vAlign w:val="center"/>
          </w:tcPr>
          <w:p>
            <w:pPr>
              <w:ind w:left="-92" w:leftChars="-42"/>
              <w:jc w:val="center"/>
              <w:rPr>
                <w:rFonts w:ascii="宋体" w:hAnsi="宋体" w:eastAsia="宋体"/>
                <w:sz w:val="24"/>
                <w:szCs w:val="24"/>
              </w:rPr>
            </w:pPr>
            <w:r>
              <w:rPr>
                <w:rFonts w:hint="eastAsia" w:ascii="宋体" w:hAnsi="宋体" w:eastAsia="宋体"/>
                <w:sz w:val="24"/>
                <w:szCs w:val="24"/>
              </w:rPr>
              <w:t>响应与偏离</w:t>
            </w:r>
          </w:p>
        </w:tc>
        <w:tc>
          <w:tcPr>
            <w:tcW w:w="1063" w:type="dxa"/>
            <w:vAlign w:val="center"/>
          </w:tcPr>
          <w:p>
            <w:pPr>
              <w:ind w:left="-92" w:leftChars="-42"/>
              <w:jc w:val="center"/>
              <w:rPr>
                <w:rFonts w:ascii="宋体" w:hAnsi="宋体" w:eastAsia="宋体"/>
                <w:sz w:val="24"/>
                <w:szCs w:val="24"/>
              </w:rPr>
            </w:pPr>
            <w:r>
              <w:rPr>
                <w:rFonts w:hint="eastAsia" w:ascii="宋体" w:hAnsi="宋体" w:eastAsia="宋体"/>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bl>
    <w:p/>
    <w:p>
      <w:pPr>
        <w:rPr>
          <w:rFonts w:ascii="宋体" w:hAnsi="宋体" w:eastAsia="宋体"/>
          <w:b/>
          <w:color w:val="000000"/>
          <w:sz w:val="36"/>
          <w:szCs w:val="36"/>
        </w:rPr>
      </w:pPr>
      <w:r>
        <w:rPr>
          <w:rFonts w:hint="eastAsia" w:ascii="宋体" w:hAnsi="宋体" w:eastAsia="宋体"/>
          <w:b/>
          <w:color w:val="000000"/>
          <w:sz w:val="36"/>
          <w:szCs w:val="36"/>
        </w:rPr>
        <w:br w:type="page"/>
      </w:r>
    </w:p>
    <w:p>
      <w:pPr>
        <w:jc w:val="center"/>
        <w:rPr>
          <w:rFonts w:ascii="宋体" w:hAnsi="宋体" w:eastAsia="宋体"/>
          <w:b/>
          <w:color w:val="000000"/>
          <w:sz w:val="36"/>
          <w:szCs w:val="36"/>
        </w:rPr>
      </w:pPr>
      <w:r>
        <w:rPr>
          <w:rFonts w:hint="eastAsia" w:ascii="宋体" w:hAnsi="宋体" w:eastAsia="宋体"/>
          <w:b/>
          <w:color w:val="000000"/>
          <w:sz w:val="36"/>
          <w:szCs w:val="36"/>
        </w:rPr>
        <w:t>6、提供至少1个殡葬信息系统的运维或者开发案例，提供运维或者开发合同复印件加盖投标人公章</w:t>
      </w:r>
    </w:p>
    <w:p>
      <w:pPr>
        <w:rPr>
          <w:rFonts w:ascii="宋体" w:hAnsi="宋体" w:eastAsia="宋体"/>
          <w:b/>
          <w:color w:val="000000"/>
          <w:sz w:val="36"/>
          <w:szCs w:val="36"/>
        </w:rPr>
      </w:pPr>
      <w:r>
        <w:rPr>
          <w:rFonts w:hint="eastAsia" w:ascii="宋体" w:hAnsi="宋体" w:eastAsia="宋体"/>
          <w:b/>
          <w:color w:val="000000"/>
          <w:sz w:val="36"/>
          <w:szCs w:val="36"/>
        </w:rPr>
        <w:br w:type="page"/>
      </w:r>
    </w:p>
    <w:p>
      <w:pPr>
        <w:jc w:val="center"/>
        <w:rPr>
          <w:rFonts w:ascii="宋体" w:hAnsi="宋体" w:eastAsia="宋体"/>
          <w:b/>
          <w:color w:val="000000"/>
          <w:sz w:val="36"/>
          <w:szCs w:val="36"/>
        </w:rPr>
      </w:pPr>
      <w:r>
        <w:rPr>
          <w:rFonts w:hint="eastAsia" w:ascii="宋体" w:hAnsi="宋体" w:eastAsia="宋体"/>
          <w:b/>
          <w:color w:val="000000"/>
          <w:sz w:val="36"/>
          <w:szCs w:val="36"/>
        </w:rPr>
        <w:t>7、供应商认为需要提供的其他资料</w:t>
      </w: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color w:val="000000"/>
          <w:sz w:val="36"/>
          <w:szCs w:val="36"/>
        </w:rPr>
      </w:pPr>
      <w:bookmarkStart w:id="0" w:name="_GoBack"/>
      <w:bookmarkEnd w:id="0"/>
    </w:p>
    <w:p>
      <w:r>
        <w:rPr>
          <w:rFonts w:hint="eastAsia" w:ascii="宋体" w:hAnsi="宋体" w:eastAsia="宋体"/>
          <w:b/>
          <w:color w:val="000000"/>
          <w:sz w:val="36"/>
          <w:szCs w:val="36"/>
        </w:rPr>
        <w:t>（格式自拟）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TdkYjY5NDA3NmFiN2RiY2ZiNDEzYmQ4YWUyY2YifQ=="/>
  </w:docVars>
  <w:rsids>
    <w:rsidRoot w:val="7C70737F"/>
    <w:rsid w:val="7C70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0"/>
      <w:szCs w:val="20"/>
    </w:rPr>
  </w:style>
  <w:style w:type="paragraph" w:styleId="3">
    <w:name w:val="Body Text Indent"/>
    <w:basedOn w:val="1"/>
    <w:next w:val="1"/>
    <w:qFormat/>
    <w:uiPriority w:val="0"/>
    <w:pPr>
      <w:spacing w:after="120"/>
      <w:ind w:left="420" w:leftChars="200"/>
    </w:pPr>
  </w:style>
  <w:style w:type="paragraph" w:styleId="4">
    <w:name w:val="footer"/>
    <w:basedOn w:val="1"/>
    <w:qFormat/>
    <w:uiPriority w:val="99"/>
    <w:pPr>
      <w:tabs>
        <w:tab w:val="center" w:pos="4153"/>
        <w:tab w:val="right" w:pos="8306"/>
      </w:tabs>
    </w:pPr>
    <w:rPr>
      <w:sz w:val="18"/>
      <w:szCs w:val="18"/>
    </w:rPr>
  </w:style>
  <w:style w:type="paragraph" w:styleId="5">
    <w:name w:val="Body Text First Indent 2"/>
    <w:basedOn w:val="3"/>
    <w:next w:val="2"/>
    <w:qFormat/>
    <w:uiPriority w:val="0"/>
    <w:pPr>
      <w:widowControl w:val="0"/>
      <w:ind w:firstLine="420" w:firstLineChars="200"/>
      <w:jc w:val="both"/>
    </w:pPr>
    <w:rPr>
      <w:rFonts w:ascii="Times New Roman" w:hAnsi="Times New Roman" w:eastAsia="宋体" w:cs="Times New Roman"/>
    </w:rPr>
  </w:style>
  <w:style w:type="paragraph" w:styleId="8">
    <w:name w:val="List Paragraph"/>
    <w:basedOn w:val="1"/>
    <w:qFormat/>
    <w:uiPriority w:val="34"/>
    <w:pPr>
      <w:ind w:firstLine="420" w:firstLineChars="200"/>
    </w:pPr>
  </w:style>
  <w:style w:type="paragraph" w:styleId="9">
    <w:name w:val="No Spacing"/>
    <w:qFormat/>
    <w:uiPriority w:val="1"/>
    <w:pPr>
      <w:adjustRightInd w:val="0"/>
      <w:snapToGrid w:val="0"/>
    </w:pPr>
    <w:rPr>
      <w:rFonts w:ascii="Tahoma" w:hAnsi="Tahoma" w:eastAsia="微软雅黑" w:cs="宋体"/>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2023-12-25T05:31:00Z</dcterms:created>
  <dc:creator>让风告诉你</dc:creator>
  <cp:lastModifiedBy>让风告诉你</cp:lastModifiedBy>
  <dcterms:modified xsi:type="dcterms:W3CDTF">2023-12-25T05:32:49Z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06396F6D13CC4D36A775CC6838BDBBA7_11</vt:lpwstr>
  </property>
</Properties>
</file>